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7616" w14:textId="7FB02F31" w:rsidR="001A73AD" w:rsidRDefault="00C64055">
      <w:pPr>
        <w:rPr>
          <w:sz w:val="24"/>
          <w:szCs w:val="24"/>
        </w:rPr>
      </w:pPr>
      <w:r>
        <w:rPr>
          <w:sz w:val="24"/>
          <w:szCs w:val="24"/>
        </w:rPr>
        <w:t>L’Assemblée Générale du Syndicat d’Arboriculteurs de Boust et Environs s’est tenue le 24 septembre 2021 salle St Maximin de Boust à 20h.</w:t>
      </w:r>
    </w:p>
    <w:p w14:paraId="250F5799" w14:textId="35927830" w:rsidR="00C64055" w:rsidRDefault="00C64055">
      <w:pPr>
        <w:rPr>
          <w:sz w:val="24"/>
          <w:szCs w:val="24"/>
        </w:rPr>
      </w:pPr>
      <w:r>
        <w:rPr>
          <w:sz w:val="24"/>
          <w:szCs w:val="24"/>
        </w:rPr>
        <w:t xml:space="preserve">15 membres </w:t>
      </w:r>
      <w:r w:rsidR="00D30630">
        <w:rPr>
          <w:sz w:val="24"/>
          <w:szCs w:val="24"/>
        </w:rPr>
        <w:t>ont répondu présents à l’invitation du Président Jean-Marie Dillenseger et de son Comité et ont assisté à l’AG. 10 membres ont excusé leur absence due peut-être à la pandémie.</w:t>
      </w:r>
      <w:r w:rsidR="00707EFA">
        <w:rPr>
          <w:sz w:val="24"/>
          <w:szCs w:val="24"/>
        </w:rPr>
        <w:t xml:space="preserve"> Et les autres </w:t>
      </w:r>
      <w:proofErr w:type="gramStart"/>
      <w:r w:rsidR="00707EFA">
        <w:rPr>
          <w:sz w:val="24"/>
          <w:szCs w:val="24"/>
        </w:rPr>
        <w:t>…?</w:t>
      </w:r>
      <w:proofErr w:type="gramEnd"/>
    </w:p>
    <w:p w14:paraId="216B88C3" w14:textId="41C8922E" w:rsidR="00D30630" w:rsidRDefault="00D30630">
      <w:pPr>
        <w:rPr>
          <w:sz w:val="24"/>
          <w:szCs w:val="24"/>
        </w:rPr>
      </w:pPr>
      <w:r>
        <w:rPr>
          <w:sz w:val="24"/>
          <w:szCs w:val="24"/>
        </w:rPr>
        <w:t>Après l’énoncé des bilans et rapports financiers par le trésorier, les Commissaires aux comptes ont donné quitus et ont été reconduits dans leur fonction pour 2021/2022.</w:t>
      </w:r>
    </w:p>
    <w:p w14:paraId="3FDECB44" w14:textId="77AB09D5" w:rsidR="00F80ECB" w:rsidRDefault="00D30630">
      <w:pPr>
        <w:rPr>
          <w:sz w:val="24"/>
          <w:szCs w:val="24"/>
        </w:rPr>
      </w:pPr>
      <w:r>
        <w:rPr>
          <w:sz w:val="24"/>
          <w:szCs w:val="24"/>
        </w:rPr>
        <w:t>Le Comité, renouvelé par tiers chaque année, a été reconduit à l’unanimité.</w:t>
      </w:r>
      <w:r w:rsidR="00F80ECB">
        <w:rPr>
          <w:sz w:val="24"/>
          <w:szCs w:val="24"/>
        </w:rPr>
        <w:br/>
        <w:t>Président : Jean-Marie Dillenseger</w:t>
      </w:r>
      <w:r w:rsidR="00F80ECB">
        <w:rPr>
          <w:sz w:val="24"/>
          <w:szCs w:val="24"/>
        </w:rPr>
        <w:br/>
        <w:t>Vive-Président : Jean-Claude Hein</w:t>
      </w:r>
      <w:r w:rsidR="00F80ECB">
        <w:rPr>
          <w:sz w:val="24"/>
          <w:szCs w:val="24"/>
        </w:rPr>
        <w:br/>
        <w:t>Trésorier : Pierre Roesch</w:t>
      </w:r>
      <w:r w:rsidR="00F80ECB">
        <w:rPr>
          <w:sz w:val="24"/>
          <w:szCs w:val="24"/>
        </w:rPr>
        <w:br/>
        <w:t>Secrétaire : Guy Bousser</w:t>
      </w:r>
      <w:r w:rsidR="00F80ECB">
        <w:rPr>
          <w:sz w:val="24"/>
          <w:szCs w:val="24"/>
        </w:rPr>
        <w:br/>
        <w:t>Assesseurs : Jean Luc Wuttke et Cyril Lauterfing</w:t>
      </w:r>
    </w:p>
    <w:p w14:paraId="469CB7D7" w14:textId="5083E565" w:rsidR="00D30630" w:rsidRDefault="00D30630">
      <w:pPr>
        <w:rPr>
          <w:sz w:val="24"/>
          <w:szCs w:val="24"/>
        </w:rPr>
      </w:pPr>
      <w:r>
        <w:rPr>
          <w:sz w:val="24"/>
          <w:szCs w:val="24"/>
        </w:rPr>
        <w:t>Il s’est avéré nécessaire pour la Mairie de préciser certains points du règlement relatifs au fonctionnement de la distillerie, notamment pour les réservations et la remise des clés et cols de cygne au mem</w:t>
      </w:r>
      <w:r w:rsidR="0050680D">
        <w:rPr>
          <w:sz w:val="24"/>
          <w:szCs w:val="24"/>
        </w:rPr>
        <w:t>bre qui a réservé la journée de distillation.</w:t>
      </w:r>
    </w:p>
    <w:p w14:paraId="6F04334C" w14:textId="630E8865" w:rsidR="0050680D" w:rsidRDefault="0050680D">
      <w:pPr>
        <w:rPr>
          <w:sz w:val="24"/>
          <w:szCs w:val="24"/>
        </w:rPr>
      </w:pPr>
      <w:r>
        <w:rPr>
          <w:sz w:val="24"/>
          <w:szCs w:val="24"/>
        </w:rPr>
        <w:t>Dans son mot du Maire, Monsieur KREMER a apprécié le sérieux du fonctionnement du Syndicat et sa saine situation financière.</w:t>
      </w:r>
    </w:p>
    <w:p w14:paraId="3F938546" w14:textId="7E223676" w:rsidR="0050680D" w:rsidRDefault="0050680D">
      <w:pPr>
        <w:rPr>
          <w:sz w:val="24"/>
          <w:szCs w:val="24"/>
        </w:rPr>
      </w:pPr>
      <w:r>
        <w:rPr>
          <w:sz w:val="24"/>
          <w:szCs w:val="24"/>
        </w:rPr>
        <w:t>La traditionnelle « Journée taille » sur le chemin du cimetière sera reconduite ainsi que les commandes d’arbres fruitiers chez le pépiniériste.</w:t>
      </w:r>
    </w:p>
    <w:p w14:paraId="01903EFD" w14:textId="75411BBC" w:rsidR="0050680D" w:rsidRPr="00C64055" w:rsidRDefault="0050680D">
      <w:pPr>
        <w:rPr>
          <w:sz w:val="24"/>
          <w:szCs w:val="24"/>
        </w:rPr>
      </w:pPr>
      <w:r>
        <w:rPr>
          <w:sz w:val="24"/>
          <w:szCs w:val="24"/>
        </w:rPr>
        <w:t>La séance a été clôturée vers 21h15.</w:t>
      </w:r>
    </w:p>
    <w:sectPr w:rsidR="0050680D" w:rsidRPr="00C64055" w:rsidSect="001A7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64055"/>
    <w:rsid w:val="001A73AD"/>
    <w:rsid w:val="0050680D"/>
    <w:rsid w:val="00643A37"/>
    <w:rsid w:val="00707EFA"/>
    <w:rsid w:val="00A238D8"/>
    <w:rsid w:val="00C64055"/>
    <w:rsid w:val="00D30630"/>
    <w:rsid w:val="00F80ECB"/>
    <w:rsid w:val="00FA10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95DD"/>
  <w15:chartTrackingRefBased/>
  <w15:docId w15:val="{9C082787-3E1A-4C28-80E6-BC962803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3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202</Words>
  <Characters>1112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Sacha</dc:creator>
  <cp:keywords/>
  <dc:description/>
  <cp:lastModifiedBy>MARTIN Sacha</cp:lastModifiedBy>
  <cp:revision>3</cp:revision>
  <cp:lastPrinted>2021-09-25T08:31:00Z</cp:lastPrinted>
  <dcterms:created xsi:type="dcterms:W3CDTF">2021-09-25T08:01:00Z</dcterms:created>
  <dcterms:modified xsi:type="dcterms:W3CDTF">2021-09-25T08:43:00Z</dcterms:modified>
</cp:coreProperties>
</file>